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842A31C" w:rsidR="00152A13" w:rsidRPr="00856508" w:rsidRDefault="0000337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Secretaria del Comité Municipal Electoral en Ocampo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74DB446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003375" w:rsidRPr="00003375">
              <w:rPr>
                <w:rFonts w:ascii="Tahoma" w:hAnsi="Tahoma" w:cs="Tahoma"/>
              </w:rPr>
              <w:t>Alejandra Natali Elizondo Fuentes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0430691F" w14:textId="5FE8ECA7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Estudios realizados: </w:t>
            </w:r>
            <w:r w:rsidR="00003375">
              <w:rPr>
                <w:rFonts w:ascii="Tahoma" w:hAnsi="Tahoma" w:cs="Tahoma"/>
              </w:rPr>
              <w:t>Licenciada en Recursos Humanos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77E70210" w14:textId="5E9B74CA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Periodo: </w:t>
            </w:r>
            <w:r w:rsidR="00003375">
              <w:rPr>
                <w:rFonts w:ascii="Tahoma" w:hAnsi="Tahoma" w:cs="Tahoma"/>
              </w:rPr>
              <w:t>en curso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628C07A4" w14:textId="61AF3C2C" w:rsidR="00E95E25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</w:rPr>
              <w:t xml:space="preserve">Institución educativa: </w:t>
            </w:r>
            <w:r w:rsidR="00003375">
              <w:rPr>
                <w:rFonts w:ascii="Tahoma" w:hAnsi="Tahoma" w:cs="Tahoma"/>
              </w:rPr>
              <w:t>CNCI</w:t>
            </w:r>
            <w:r w:rsidRPr="00E07F82">
              <w:rPr>
                <w:rFonts w:ascii="Tahoma" w:hAnsi="Tahoma" w:cs="Tahoma"/>
              </w:rPr>
              <w:t xml:space="preserve"> 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1873B5C5" w14:textId="319BE023" w:rsidR="00E07F82" w:rsidRPr="00003375" w:rsidRDefault="00E07F82" w:rsidP="00D75435">
            <w:pPr>
              <w:jc w:val="both"/>
              <w:rPr>
                <w:rFonts w:ascii="Tahoma" w:hAnsi="Tahoma" w:cs="Tahoma"/>
              </w:rPr>
            </w:pPr>
            <w:r w:rsidRPr="00003375">
              <w:rPr>
                <w:rFonts w:ascii="Tahoma" w:hAnsi="Tahoma" w:cs="Tahoma"/>
              </w:rPr>
              <w:t xml:space="preserve">Empresa: </w:t>
            </w:r>
            <w:r w:rsidR="00003375" w:rsidRPr="00003375">
              <w:rPr>
                <w:rFonts w:ascii="Tahoma" w:hAnsi="Tahoma" w:cs="Tahoma"/>
              </w:rPr>
              <w:t>IEC</w:t>
            </w:r>
            <w:r w:rsidRPr="00003375">
              <w:rPr>
                <w:rFonts w:ascii="Tahoma" w:hAnsi="Tahoma" w:cs="Tahoma"/>
              </w:rPr>
              <w:t xml:space="preserve"> </w:t>
            </w:r>
          </w:p>
          <w:p w14:paraId="51FA02E2" w14:textId="1DC99FB6" w:rsidR="003217B9" w:rsidRPr="00003375" w:rsidRDefault="00E07F82" w:rsidP="00D75435">
            <w:pPr>
              <w:jc w:val="both"/>
              <w:rPr>
                <w:rFonts w:ascii="Tahoma" w:hAnsi="Tahoma" w:cs="Tahoma"/>
              </w:rPr>
            </w:pPr>
            <w:r w:rsidRPr="00003375">
              <w:rPr>
                <w:rFonts w:ascii="Tahoma" w:hAnsi="Tahoma" w:cs="Tahoma"/>
              </w:rPr>
              <w:t xml:space="preserve">Periodo: </w:t>
            </w:r>
            <w:r w:rsidR="00003375" w:rsidRPr="00003375">
              <w:rPr>
                <w:rFonts w:ascii="Tahoma" w:hAnsi="Tahoma" w:cs="Tahoma"/>
              </w:rPr>
              <w:t>enero-junio 2023</w:t>
            </w:r>
          </w:p>
          <w:p w14:paraId="2B49A161" w14:textId="4778E0A9" w:rsidR="00E95E25" w:rsidRPr="00003375" w:rsidRDefault="00E07F82" w:rsidP="00D75435">
            <w:pPr>
              <w:jc w:val="both"/>
              <w:rPr>
                <w:rFonts w:ascii="Tahoma" w:hAnsi="Tahoma" w:cs="Tahoma"/>
              </w:rPr>
            </w:pPr>
            <w:r w:rsidRPr="00003375">
              <w:rPr>
                <w:rFonts w:ascii="Tahoma" w:hAnsi="Tahoma" w:cs="Tahoma"/>
              </w:rPr>
              <w:t xml:space="preserve">Cargo: </w:t>
            </w:r>
            <w:proofErr w:type="gramStart"/>
            <w:r w:rsidR="00003375" w:rsidRPr="00003375">
              <w:rPr>
                <w:rFonts w:ascii="Tahoma" w:hAnsi="Tahoma" w:cs="Tahoma"/>
              </w:rPr>
              <w:t>Consejera</w:t>
            </w:r>
            <w:proofErr w:type="gramEnd"/>
            <w:r w:rsidRPr="00003375">
              <w:rPr>
                <w:rFonts w:ascii="Tahoma" w:hAnsi="Tahoma" w:cs="Tahoma"/>
              </w:rPr>
              <w:t xml:space="preserve"> 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375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2024-01-10T15:27:00Z</dcterms:created>
  <dcterms:modified xsi:type="dcterms:W3CDTF">2024-01-10T15:27:00Z</dcterms:modified>
</cp:coreProperties>
</file>